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77" w:rsidRDefault="004713A9" w:rsidP="00186A77">
      <w:pPr>
        <w:jc w:val="center"/>
        <w:rPr>
          <w:sz w:val="48"/>
          <w:szCs w:val="48"/>
          <w:u w:val="single" w:color="FF0000"/>
        </w:rPr>
      </w:pPr>
      <w:bookmarkStart w:id="0" w:name="_GoBack"/>
      <w:bookmarkEnd w:id="0"/>
      <w:r>
        <w:rPr>
          <w:sz w:val="48"/>
          <w:szCs w:val="48"/>
          <w:u w:val="single" w:color="FF0000"/>
        </w:rPr>
        <w:t>Q</w:t>
      </w:r>
      <w:r w:rsidR="00186A77">
        <w:rPr>
          <w:sz w:val="48"/>
          <w:szCs w:val="48"/>
          <w:u w:val="single" w:color="FF0000"/>
        </w:rPr>
        <w:t>uill la innovadora automatización del agua</w:t>
      </w:r>
    </w:p>
    <w:p w:rsidR="00BA15BE" w:rsidRPr="00186A77" w:rsidRDefault="002631A9" w:rsidP="00186A77">
      <w:pPr>
        <w:jc w:val="center"/>
        <w:rPr>
          <w:sz w:val="48"/>
          <w:szCs w:val="48"/>
          <w:u w:val="single" w:color="FF0000"/>
        </w:rPr>
      </w:pPr>
      <w:r w:rsidRPr="002631A9">
        <w:t>Quill intenta eliminar la falta de agua, pero cómo</w:t>
      </w:r>
      <w:proofErr w:type="gramStart"/>
      <w:r w:rsidRPr="002631A9">
        <w:t>?</w:t>
      </w:r>
      <w:proofErr w:type="gramEnd"/>
      <w:r w:rsidRPr="002631A9">
        <w:t xml:space="preserve"> Haciendo una perforación en la tierra de 180m aprox. (que es la cantidad en la que se consigue agua), además se utilizarían 2 motores, uno para almacenar el agua en un tanque de agua y otro para regar mediante un sistema de riego, este 2do motor se podrá prender y apagar en cualquier momento en caso de que prefieras no regar a cierta hora. También </w:t>
      </w:r>
      <w:r w:rsidR="004713A9">
        <w:t>habrá 6 tanques de agua (</w:t>
      </w:r>
      <w:proofErr w:type="spellStart"/>
      <w:r w:rsidR="004713A9">
        <w:t>aprox</w:t>
      </w:r>
      <w:proofErr w:type="spellEnd"/>
      <w:r w:rsidR="004713A9">
        <w:t xml:space="preserve">) </w:t>
      </w:r>
      <w:r w:rsidRPr="002631A9">
        <w:t>para poder vender litros y litros de agua (a vecinos) en caso de que la misma sea potable; pero… ¿y si el agua no es potable? En ese caso el agua que se genere se venderá a diversas empresas de potabilización de agua (para que pase lo que pase el agua pueda venderse, es decir que pase lo que pase haya ganancias), pero si el agua no es potable no quiere decir que no se utilice para regar, sino que si el agua no es potable no se vendería a vecinos ni te la quedarías sino que la venderías a múltiples empresas de potabilización; (aparte de utilizarla</w:t>
      </w:r>
      <w:r w:rsidR="004713A9">
        <w:t xml:space="preserve"> para regar</w:t>
      </w:r>
      <w:r w:rsidRPr="002631A9">
        <w:t>)</w:t>
      </w:r>
      <w:r>
        <w:t xml:space="preserve">.En caso de tener vecinos cercanos en el campo podrían hacer una única excavación y repartir las ganancias y dividir los gastos. En el caso de Misiones este proyecto los ayudaría a no depender del agua de lluvia. Detrás de este proyecto </w:t>
      </w:r>
      <w:r w:rsidR="001C4FF1">
        <w:t>se encuentran varias personas las cuales hacen su rol, que serían: el transportador el cual vendría hasta nuestro camp</w:t>
      </w:r>
      <w:r w:rsidR="004713A9">
        <w:t>o con bidones los cuales llenará</w:t>
      </w:r>
      <w:r w:rsidR="001C4FF1">
        <w:t xml:space="preserve"> con la manguera que tienen nuestros tanques de agua y nos pagara por el agua que se lleve y en caso de tener una extracción de agua compartida con vecinos se tendrán que dividir las ganancias y gastos de mantenimiento. Esta idea aún se encuentra en ideación y este proyecto contaría con MVP ya que satisface a todos nuestros clientes </w:t>
      </w:r>
      <w:r w:rsidR="004713A9">
        <w:t>(incluyendo a los vendedores)</w:t>
      </w:r>
      <w:r w:rsidR="001C4FF1">
        <w:t xml:space="preserve">. Para que nuestra idea </w:t>
      </w:r>
      <w:r w:rsidR="00186A77">
        <w:t>esté</w:t>
      </w:r>
      <w:r w:rsidR="001C4FF1">
        <w:t xml:space="preserve"> terminada deberíamos saber si en ese lugar </w:t>
      </w:r>
      <w:r w:rsidR="00186A77">
        <w:t>hay aguas subterráneas y en caso de no haber saber a qué distancia podríamos encontrarlas para hacer unas cañerías desde las aguas subterráneas hasta la granja o huerto y ahí hacer este, mecanismo por lo tanto no sabríamos decir en cuanto este proyecto estaría terminado y los próximos pasos serian calcular estas distancias y gastos para luego empezar a comprar los materiales y empezar a montar este proyecto.</w:t>
      </w:r>
    </w:p>
    <w:sectPr w:rsidR="00BA15BE" w:rsidRPr="00186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A9"/>
    <w:rsid w:val="00186A77"/>
    <w:rsid w:val="001C4FF1"/>
    <w:rsid w:val="002631A9"/>
    <w:rsid w:val="00343D46"/>
    <w:rsid w:val="0042756E"/>
    <w:rsid w:val="004713A9"/>
    <w:rsid w:val="00513191"/>
    <w:rsid w:val="00566381"/>
    <w:rsid w:val="00630B21"/>
    <w:rsid w:val="00BA5A70"/>
    <w:rsid w:val="00CB78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8800D-397A-4A1B-851B-BAF11B0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PSZONKA</dc:creator>
  <cp:keywords/>
  <dc:description/>
  <cp:lastModifiedBy>Mateo Novellino</cp:lastModifiedBy>
  <cp:revision>2</cp:revision>
  <dcterms:created xsi:type="dcterms:W3CDTF">2020-11-27T22:28:00Z</dcterms:created>
  <dcterms:modified xsi:type="dcterms:W3CDTF">2020-11-27T22:28:00Z</dcterms:modified>
</cp:coreProperties>
</file>