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CE92" w14:textId="671E4F71" w:rsidR="00166AD5" w:rsidRDefault="00FC5AD8" w:rsidP="00FC5AD8">
      <w:r>
        <w:t>OBJETIVO:</w:t>
      </w:r>
    </w:p>
    <w:p w14:paraId="10DA88B5" w14:textId="535FEA83" w:rsidR="00FC5AD8" w:rsidRPr="00FC5AD8" w:rsidRDefault="00FC5AD8" w:rsidP="00FC5AD8">
      <w:r>
        <w:tab/>
        <w:t xml:space="preserve">Embellecer y acondicionar la placita “La Esperanza” ubicada en el asentamiento Puente Blanco de la ciudad de Salto en el año 2022 en un período de tres meses. </w:t>
      </w:r>
    </w:p>
    <w:sectPr w:rsidR="00FC5AD8" w:rsidRPr="00FC5A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D8"/>
    <w:rsid w:val="00166AD5"/>
    <w:rsid w:val="00FC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9707"/>
  <w15:chartTrackingRefBased/>
  <w15:docId w15:val="{B9C61F76-29D8-4132-89ED-3093F360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</cp:revision>
  <dcterms:created xsi:type="dcterms:W3CDTF">2021-08-26T11:59:00Z</dcterms:created>
  <dcterms:modified xsi:type="dcterms:W3CDTF">2021-08-26T12:12:00Z</dcterms:modified>
</cp:coreProperties>
</file>